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14582"/>
    <w:p w:rsidR="0004646F" w:rsidRDefault="00A40F0B">
      <w:pPr>
        <w:spacing w:line="360" w:lineRule="auto"/>
        <w:ind w:firstLine="400"/>
        <w:jc w:val="center"/>
        <w:rPr>
          <w:rFonts w:asciiTheme="majorEastAsia" w:eastAsiaTheme="majorEastAsia" w:hAnsiTheme="majorEastAsia" w:cstheme="majorEastAsia"/>
          <w:b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ragraph">
                  <wp:posOffset>-19050</wp:posOffset>
                </wp:positionV>
                <wp:extent cx="1828800" cy="1828800"/>
                <wp:effectExtent l="0" t="0" r="0" b="0"/>
                <wp:wrapSquare wrapText="bothSides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646F" w:rsidRDefault="00A40F0B">
                            <w:pPr>
                              <w:ind w:firstLine="420"/>
                              <w:jc w:val="left"/>
                              <w:rPr>
                                <w:rFonts w:ascii="宋体" w:hAnsi="宋体" w:cs="宋体"/>
                                <w:b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附录一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-23.7pt;margin-top:-1.5pt;height:144pt;width:144pt;mso-wrap-distance-bottom:0pt;mso-wrap-distance-left:9pt;mso-wrap-distance-right:9pt;mso-wrap-distance-top:0pt;mso-wrap-style:none;z-index:251661312;mso-width-relative:page;mso-height-relative:page;" fillcolor="#FFFFFF [3201]" filled="t" stroked="f" coordsize="21600,21600" o:gfxdata="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srbac2gAAAAoBAAAPAAAAAAAAAAEAIAAAACIAAABkcnMvZG93bnJldi54bWxQSwEC&#10;FAAUAAAACACHTuJAgnZPGisCAABABAAADgAAAAAAAAABACAAAAApAQAAZHJzL2Uyb0RvYy54bWxQ&#10;SwUGAAAAAAYABgBZAQAAxgUAAAAA&#10;">
                <v:fill on="t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420" w:firstLineChars="0"/>
                        <w:jc w:val="left"/>
                        <w:rPr>
                          <w:rFonts w:hint="eastAsia" w:ascii="宋体" w:hAnsi="宋体" w:cs="宋体"/>
                          <w:b/>
                          <w:sz w:val="28"/>
                          <w:szCs w:val="36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附录一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646F" w:rsidRDefault="0004646F">
      <w:pPr>
        <w:spacing w:line="360" w:lineRule="auto"/>
        <w:ind w:firstLine="400"/>
        <w:jc w:val="center"/>
        <w:rPr>
          <w:rFonts w:asciiTheme="majorEastAsia" w:eastAsiaTheme="majorEastAsia" w:hAnsiTheme="majorEastAsia" w:cstheme="majorEastAsia"/>
          <w:b/>
          <w:sz w:val="28"/>
          <w:szCs w:val="28"/>
        </w:rPr>
      </w:pPr>
    </w:p>
    <w:p w:rsidR="0004646F" w:rsidRDefault="00A40F0B">
      <w:pPr>
        <w:spacing w:line="360" w:lineRule="auto"/>
        <w:ind w:firstLine="400"/>
        <w:jc w:val="center"/>
        <w:rPr>
          <w:rFonts w:asciiTheme="majorEastAsia" w:eastAsiaTheme="majorEastAsia" w:hAnsiTheme="majorEastAsia" w:cstheme="majorEastAsia"/>
          <w:b/>
          <w:sz w:val="28"/>
          <w:szCs w:val="28"/>
        </w:rPr>
      </w:pPr>
      <w:bookmarkStart w:id="1" w:name="_Toc15424"/>
      <w:bookmarkStart w:id="2" w:name="_Toc9585"/>
      <w:bookmarkEnd w:id="0"/>
      <w:r>
        <w:rPr>
          <w:rFonts w:asciiTheme="majorEastAsia" w:eastAsiaTheme="majorEastAsia" w:hAnsiTheme="majorEastAsia" w:cstheme="majorEastAsia" w:hint="eastAsia"/>
          <w:b/>
          <w:sz w:val="28"/>
          <w:szCs w:val="28"/>
        </w:rPr>
        <w:t>北理工珠海学院</w:t>
      </w:r>
      <w:r w:rsidR="00653A2F">
        <w:rPr>
          <w:rFonts w:asciiTheme="majorEastAsia" w:eastAsiaTheme="majorEastAsia" w:hAnsiTheme="majorEastAsia" w:cstheme="majorEastAsia" w:hint="eastAsia"/>
          <w:b/>
          <w:sz w:val="28"/>
          <w:szCs w:val="28"/>
        </w:rPr>
        <w:t>第二届</w:t>
      </w:r>
      <w:bookmarkStart w:id="3" w:name="_GoBack"/>
      <w:bookmarkEnd w:id="3"/>
      <w:r w:rsidR="00653A2F">
        <w:rPr>
          <w:rFonts w:asciiTheme="majorEastAsia" w:eastAsiaTheme="majorEastAsia" w:hAnsiTheme="majorEastAsia" w:cstheme="majorEastAsia" w:hint="eastAsia"/>
          <w:b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b/>
          <w:sz w:val="28"/>
          <w:szCs w:val="28"/>
        </w:rPr>
        <w:t>“粤嵌杯”全国互联网+创新设计大赛校赛申报表</w:t>
      </w:r>
      <w:bookmarkEnd w:id="1"/>
      <w:bookmarkEnd w:id="2"/>
    </w:p>
    <w:p w:rsidR="0004646F" w:rsidRDefault="0004646F">
      <w:pPr>
        <w:spacing w:line="360" w:lineRule="auto"/>
        <w:ind w:firstLine="400"/>
        <w:jc w:val="center"/>
        <w:rPr>
          <w:rFonts w:asciiTheme="majorEastAsia" w:eastAsiaTheme="majorEastAsia" w:hAnsiTheme="majorEastAsia" w:cstheme="majorEastAsia"/>
          <w:b/>
          <w:sz w:val="28"/>
          <w:szCs w:val="28"/>
        </w:rPr>
      </w:pP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2790"/>
        <w:gridCol w:w="1292"/>
        <w:gridCol w:w="2984"/>
      </w:tblGrid>
      <w:tr w:rsidR="0004646F">
        <w:trPr>
          <w:jc w:val="center"/>
        </w:trPr>
        <w:tc>
          <w:tcPr>
            <w:tcW w:w="1654" w:type="dxa"/>
            <w:vAlign w:val="center"/>
          </w:tcPr>
          <w:p w:rsidR="0004646F" w:rsidRDefault="00A40F0B">
            <w:pPr>
              <w:spacing w:line="480" w:lineRule="auto"/>
              <w:jc w:val="center"/>
              <w:rPr>
                <w:rStyle w:val="a3"/>
                <w:rFonts w:asciiTheme="minorEastAsia" w:hAnsiTheme="minorEastAsia" w:cstheme="minorEastAsia"/>
                <w:sz w:val="24"/>
              </w:rPr>
            </w:pPr>
            <w:r>
              <w:rPr>
                <w:rStyle w:val="a3"/>
                <w:rFonts w:asciiTheme="minorEastAsia" w:hAnsiTheme="minorEastAsia" w:cstheme="minorEastAsia" w:hint="eastAsia"/>
                <w:sz w:val="24"/>
              </w:rPr>
              <w:t>项目名称</w:t>
            </w:r>
          </w:p>
        </w:tc>
        <w:tc>
          <w:tcPr>
            <w:tcW w:w="2790" w:type="dxa"/>
            <w:vAlign w:val="center"/>
          </w:tcPr>
          <w:p w:rsidR="0004646F" w:rsidRDefault="0004646F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</w:p>
        </w:tc>
        <w:tc>
          <w:tcPr>
            <w:tcW w:w="1292" w:type="dxa"/>
            <w:vAlign w:val="center"/>
          </w:tcPr>
          <w:p w:rsidR="0004646F" w:rsidRDefault="00A40F0B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指导老师</w:t>
            </w:r>
          </w:p>
        </w:tc>
        <w:tc>
          <w:tcPr>
            <w:tcW w:w="2984" w:type="dxa"/>
            <w:vAlign w:val="center"/>
          </w:tcPr>
          <w:p w:rsidR="0004646F" w:rsidRDefault="0004646F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</w:p>
        </w:tc>
      </w:tr>
      <w:tr w:rsidR="0004646F">
        <w:trPr>
          <w:jc w:val="center"/>
        </w:trPr>
        <w:tc>
          <w:tcPr>
            <w:tcW w:w="1654" w:type="dxa"/>
            <w:vAlign w:val="center"/>
          </w:tcPr>
          <w:p w:rsidR="0004646F" w:rsidRDefault="00A40F0B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负责人</w:t>
            </w:r>
          </w:p>
        </w:tc>
        <w:tc>
          <w:tcPr>
            <w:tcW w:w="2790" w:type="dxa"/>
            <w:vAlign w:val="center"/>
          </w:tcPr>
          <w:p w:rsidR="0004646F" w:rsidRDefault="0004646F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</w:p>
        </w:tc>
        <w:tc>
          <w:tcPr>
            <w:tcW w:w="1292" w:type="dxa"/>
            <w:vAlign w:val="center"/>
          </w:tcPr>
          <w:p w:rsidR="0004646F" w:rsidRDefault="00A40F0B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联系电话</w:t>
            </w:r>
          </w:p>
        </w:tc>
        <w:tc>
          <w:tcPr>
            <w:tcW w:w="2984" w:type="dxa"/>
            <w:vAlign w:val="center"/>
          </w:tcPr>
          <w:p w:rsidR="0004646F" w:rsidRDefault="0004646F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</w:p>
        </w:tc>
      </w:tr>
      <w:tr w:rsidR="0004646F">
        <w:trPr>
          <w:jc w:val="center"/>
        </w:trPr>
        <w:tc>
          <w:tcPr>
            <w:tcW w:w="1654" w:type="dxa"/>
            <w:vAlign w:val="center"/>
          </w:tcPr>
          <w:p w:rsidR="0004646F" w:rsidRDefault="00A40F0B">
            <w:pPr>
              <w:spacing w:line="480" w:lineRule="auto"/>
              <w:jc w:val="center"/>
              <w:rPr>
                <w:rStyle w:val="a3"/>
                <w:rFonts w:asciiTheme="minorEastAsia" w:hAnsiTheme="minorEastAsia" w:cstheme="minorEastAsia"/>
                <w:sz w:val="24"/>
              </w:rPr>
            </w:pPr>
            <w:r>
              <w:rPr>
                <w:rStyle w:val="a3"/>
                <w:rFonts w:asciiTheme="minorEastAsia" w:hAnsiTheme="minorEastAsia" w:cstheme="minorEastAsia" w:hint="eastAsia"/>
                <w:sz w:val="24"/>
              </w:rPr>
              <w:t>年级</w:t>
            </w:r>
          </w:p>
        </w:tc>
        <w:tc>
          <w:tcPr>
            <w:tcW w:w="2790" w:type="dxa"/>
            <w:vAlign w:val="center"/>
          </w:tcPr>
          <w:p w:rsidR="0004646F" w:rsidRDefault="0004646F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</w:p>
        </w:tc>
        <w:tc>
          <w:tcPr>
            <w:tcW w:w="1292" w:type="dxa"/>
            <w:vAlign w:val="center"/>
          </w:tcPr>
          <w:p w:rsidR="0004646F" w:rsidRDefault="00A40F0B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QQ</w:t>
            </w:r>
          </w:p>
        </w:tc>
        <w:tc>
          <w:tcPr>
            <w:tcW w:w="2984" w:type="dxa"/>
            <w:vAlign w:val="center"/>
          </w:tcPr>
          <w:p w:rsidR="0004646F" w:rsidRDefault="0004646F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</w:p>
        </w:tc>
      </w:tr>
      <w:tr w:rsidR="0004646F">
        <w:trPr>
          <w:trHeight w:val="923"/>
          <w:jc w:val="center"/>
        </w:trPr>
        <w:tc>
          <w:tcPr>
            <w:tcW w:w="1654" w:type="dxa"/>
            <w:vAlign w:val="center"/>
          </w:tcPr>
          <w:p w:rsidR="0004646F" w:rsidRDefault="00A40F0B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参赛组员</w:t>
            </w:r>
          </w:p>
          <w:p w:rsidR="0004646F" w:rsidRDefault="00A40F0B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（姓名）</w:t>
            </w:r>
          </w:p>
          <w:p w:rsidR="0004646F" w:rsidRDefault="0004646F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</w:p>
        </w:tc>
        <w:tc>
          <w:tcPr>
            <w:tcW w:w="7066" w:type="dxa"/>
            <w:gridSpan w:val="3"/>
            <w:vAlign w:val="center"/>
          </w:tcPr>
          <w:p w:rsidR="0004646F" w:rsidRDefault="0004646F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</w:p>
        </w:tc>
      </w:tr>
      <w:tr w:rsidR="0004646F">
        <w:trPr>
          <w:trHeight w:val="2201"/>
          <w:jc w:val="center"/>
        </w:trPr>
        <w:tc>
          <w:tcPr>
            <w:tcW w:w="1654" w:type="dxa"/>
            <w:vAlign w:val="center"/>
          </w:tcPr>
          <w:p w:rsidR="0004646F" w:rsidRDefault="00A40F0B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作品简介</w:t>
            </w:r>
          </w:p>
        </w:tc>
        <w:tc>
          <w:tcPr>
            <w:tcW w:w="7066" w:type="dxa"/>
            <w:gridSpan w:val="3"/>
            <w:vAlign w:val="center"/>
          </w:tcPr>
          <w:p w:rsidR="0004646F" w:rsidRDefault="0004646F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</w:p>
        </w:tc>
      </w:tr>
      <w:tr w:rsidR="0004646F">
        <w:trPr>
          <w:trHeight w:val="2910"/>
          <w:jc w:val="center"/>
        </w:trPr>
        <w:tc>
          <w:tcPr>
            <w:tcW w:w="1654" w:type="dxa"/>
            <w:vAlign w:val="center"/>
          </w:tcPr>
          <w:p w:rsidR="0004646F" w:rsidRDefault="00A40F0B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导师意见</w:t>
            </w:r>
          </w:p>
        </w:tc>
        <w:tc>
          <w:tcPr>
            <w:tcW w:w="7066" w:type="dxa"/>
            <w:gridSpan w:val="3"/>
            <w:vAlign w:val="center"/>
          </w:tcPr>
          <w:p w:rsidR="0004646F" w:rsidRDefault="0004646F">
            <w:pPr>
              <w:spacing w:line="480" w:lineRule="auto"/>
              <w:ind w:firstLine="40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</w:p>
        </w:tc>
      </w:tr>
    </w:tbl>
    <w:p w:rsidR="0004646F" w:rsidRDefault="0004646F">
      <w:pPr>
        <w:spacing w:line="360" w:lineRule="auto"/>
        <w:rPr>
          <w:rFonts w:asciiTheme="minorEastAsia" w:hAnsiTheme="minorEastAsia" w:cstheme="minorEastAsia"/>
          <w:bCs/>
          <w:sz w:val="24"/>
        </w:rPr>
      </w:pPr>
    </w:p>
    <w:p w:rsidR="0004646F" w:rsidRDefault="00A40F0B">
      <w:pPr>
        <w:spacing w:line="360" w:lineRule="auto"/>
        <w:ind w:firstLineChars="800" w:firstLine="1920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>注：此表于2018年4月</w:t>
      </w:r>
      <w:r w:rsidR="00A87503">
        <w:rPr>
          <w:rFonts w:asciiTheme="minorEastAsia" w:hAnsiTheme="minorEastAsia" w:cstheme="minorEastAsia"/>
          <w:bCs/>
          <w:sz w:val="24"/>
        </w:rPr>
        <w:t>12</w:t>
      </w:r>
      <w:r>
        <w:rPr>
          <w:rFonts w:asciiTheme="minorEastAsia" w:hAnsiTheme="minorEastAsia" w:cstheme="minorEastAsia" w:hint="eastAsia"/>
          <w:bCs/>
          <w:sz w:val="24"/>
        </w:rPr>
        <w:t>日前交至信息学院创新创业邮箱</w:t>
      </w:r>
    </w:p>
    <w:p w:rsidR="0004646F" w:rsidRDefault="0004646F"/>
    <w:sectPr w:rsidR="00046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9C85770"/>
    <w:rsid w:val="0004646F"/>
    <w:rsid w:val="00653A2F"/>
    <w:rsid w:val="00A40F0B"/>
    <w:rsid w:val="00A87503"/>
    <w:rsid w:val="36ED4E0E"/>
    <w:rsid w:val="69C8577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E7BC1D4"/>
  <w15:docId w15:val="{0361B08D-0FB0-7049-8C48-D38CB01B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ZHBIT-SIEA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C:\Users\ZHBIT-SIEA\AppData\Roaming\Kingsoft\wps\addons\pool\win-i386\knewfileres_1.0.0.1\wps\0.docx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ZHBIT-SIEA</dc:creator>
  <cp:lastModifiedBy>Office</cp:lastModifiedBy>
  <cp:revision>4</cp:revision>
  <dcterms:created xsi:type="dcterms:W3CDTF">2018-04-10T09:38:00Z</dcterms:created>
  <dcterms:modified xsi:type="dcterms:W3CDTF">2019-03-27T03:33:00Z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